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57AD5" w14:textId="77777777" w:rsidR="003B2DD4" w:rsidRDefault="003B2DD4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361EB8B6" w14:textId="574D641B" w:rsidR="004A4F5F" w:rsidRDefault="00C9468F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Getting Started with the Schoology Mobile App</w:t>
      </w:r>
    </w:p>
    <w:p w14:paraId="351926E3" w14:textId="0B921E0A" w:rsidR="004A4F5F" w:rsidRDefault="00C9468F" w:rsidP="00782E57">
      <w:pPr>
        <w:spacing w:after="0"/>
        <w:ind w:left="720" w:righ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Schoology has a mobile app that allows users to access Schoology on the go. 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mobile app can be downloaded for Android and </w:t>
      </w:r>
      <w:r w:rsidR="0061113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devices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users with quick and easy access to many of Schoology’s features.</w:t>
      </w:r>
    </w:p>
    <w:p w14:paraId="304C03F4" w14:textId="4DFE54DF" w:rsidR="00C9468F" w:rsidRDefault="00C9468F" w:rsidP="003B2DD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0ACA33" w14:textId="29E4FFA3" w:rsidR="00C9468F" w:rsidRPr="0085063D" w:rsidRDefault="00C9468F" w:rsidP="00C9468F">
      <w:pPr>
        <w:spacing w:after="0"/>
        <w:jc w:val="center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Schoology Mobile App for </w:t>
      </w:r>
      <w:r w:rsidR="00611134">
        <w:rPr>
          <w:rFonts w:ascii="Times New Roman" w:hAnsi="Times New Roman" w:cs="Times New Roman"/>
          <w:b/>
          <w:color w:val="0099FF"/>
          <w:sz w:val="28"/>
          <w:szCs w:val="28"/>
        </w:rPr>
        <w:t>i</w:t>
      </w: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>OS Devices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5935"/>
        <w:gridCol w:w="4923"/>
      </w:tblGrid>
      <w:tr w:rsidR="004A4F5F" w14:paraId="2764048C" w14:textId="77777777" w:rsidTr="0006147C">
        <w:tc>
          <w:tcPr>
            <w:tcW w:w="5935" w:type="dxa"/>
            <w:vAlign w:val="center"/>
          </w:tcPr>
          <w:p w14:paraId="016FC64D" w14:textId="715C81AE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0FB7825A" w14:textId="63963114" w:rsidR="004A4F5F" w:rsidRPr="00C87D7B" w:rsidRDefault="00C9468F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Search for and download the Schoology App from the App Store.</w:t>
            </w:r>
          </w:p>
        </w:tc>
        <w:tc>
          <w:tcPr>
            <w:tcW w:w="4923" w:type="dxa"/>
            <w:vAlign w:val="center"/>
          </w:tcPr>
          <w:p w14:paraId="0E106E4C" w14:textId="348B20EA" w:rsidR="004A4F5F" w:rsidRDefault="0006147C" w:rsidP="000614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8E28F0" wp14:editId="04FF720E">
                  <wp:extent cx="773724" cy="1376518"/>
                  <wp:effectExtent l="38100" t="38100" r="102870" b="90805"/>
                  <wp:docPr id="8" name="Content Placeholder 7" descr="A screenshot of the App Store search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BE565D-5B85-4C37-8DE1-109063A7D8C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ACBE565D-5B85-4C37-8DE1-109063A7D8C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07" cy="1390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F34BF7" wp14:editId="7FC09672">
                  <wp:extent cx="1683886" cy="1380744"/>
                  <wp:effectExtent l="38100" t="38100" r="88265" b="86360"/>
                  <wp:docPr id="13" name="Picture 9" descr="A screenshot of the Schoology App in the App Store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ABEFF9-1CD3-4236-B9C6-BA3B34FDC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7ABEFF9-1CD3-4236-B9C6-BA3B34FDC3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r="2164" b="44308"/>
                          <a:stretch/>
                        </pic:blipFill>
                        <pic:spPr>
                          <a:xfrm>
                            <a:off x="0" y="0"/>
                            <a:ext cx="1683886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71BFCEBA" w14:textId="77777777" w:rsidTr="0006147C">
        <w:tc>
          <w:tcPr>
            <w:tcW w:w="5935" w:type="dxa"/>
            <w:vAlign w:val="center"/>
          </w:tcPr>
          <w:p w14:paraId="7683F1B3" w14:textId="13E5AA4E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Two</w:t>
            </w:r>
          </w:p>
          <w:p w14:paraId="7E0215FF" w14:textId="3E555B09" w:rsid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Type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Baltimore County Public Schools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 to the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Lo</w:t>
            </w:r>
            <w:r w:rsidR="006111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in Through Your School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box and click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B791EA5" w14:textId="27EB0215" w:rsid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 will see three options for Baltimore County Public.  Select the option with the </w:t>
            </w:r>
            <w:r w:rsidRPr="000614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green dot</w:t>
            </w:r>
            <w:r w:rsidRPr="0006147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on the right-hand side.  </w:t>
            </w:r>
          </w:p>
          <w:p w14:paraId="4D5FA933" w14:textId="3112DB70" w:rsidR="0006147C" w:rsidRP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3" w:type="dxa"/>
            <w:vAlign w:val="center"/>
          </w:tcPr>
          <w:p w14:paraId="69EADA26" w14:textId="25C890B8" w:rsidR="004A4F5F" w:rsidRDefault="0006147C" w:rsidP="0006147C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3FF1AED7" wp14:editId="0C0D13CA">
                  <wp:extent cx="776280" cy="1380744"/>
                  <wp:effectExtent l="38100" t="38100" r="100330" b="86360"/>
                  <wp:docPr id="21" name="Content Placeholder 7" descr="A screenshot of the Schoology Mobile App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DE18A-19B2-4D64-BE22-7E2953107A4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0DDE18A-19B2-4D64-BE22-7E2953107A4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0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noProof/>
              </w:rPr>
              <w:t xml:space="preserve"> </w:t>
            </w:r>
            <w:r w:rsidRPr="0006147C">
              <w:rPr>
                <w:noProof/>
              </w:rPr>
              <w:drawing>
                <wp:inline distT="0" distB="0" distL="0" distR="0" wp14:anchorId="1A64A190" wp14:editId="67622113">
                  <wp:extent cx="1309205" cy="1379826"/>
                  <wp:effectExtent l="38100" t="38100" r="100965" b="68580"/>
                  <wp:docPr id="15" name="Content Placeholder 12" descr="A screenshot indicating that users must select the BCPS option with the green dot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A screenshot of a computer keyboard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05" cy="13798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47F5E9D5" w14:textId="77777777" w:rsidTr="0006147C">
        <w:tc>
          <w:tcPr>
            <w:tcW w:w="5935" w:type="dxa"/>
            <w:vAlign w:val="center"/>
          </w:tcPr>
          <w:p w14:paraId="58B83291" w14:textId="2183AB09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561105CB" w14:textId="739DEE62" w:rsidR="004A4F5F" w:rsidRPr="00C87D7B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Log in with your BCPS One credentials.  </w:t>
            </w:r>
          </w:p>
        </w:tc>
        <w:tc>
          <w:tcPr>
            <w:tcW w:w="4923" w:type="dxa"/>
            <w:vAlign w:val="center"/>
          </w:tcPr>
          <w:p w14:paraId="66182951" w14:textId="0878898B" w:rsidR="004A4F5F" w:rsidRDefault="0006147C" w:rsidP="0006147C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134156F1" wp14:editId="0CEE5FE2">
                  <wp:extent cx="1240955" cy="1380744"/>
                  <wp:effectExtent l="38100" t="38100" r="92710" b="86360"/>
                  <wp:docPr id="16" name="Content Placeholder 12" descr="A screenshot of the BCPS One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" t="-657" r="-38" b="38245"/>
                          <a:stretch/>
                        </pic:blipFill>
                        <pic:spPr>
                          <a:xfrm>
                            <a:off x="0" y="0"/>
                            <a:ext cx="1240955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60" w14:paraId="50B1092F" w14:textId="77777777" w:rsidTr="0006147C">
        <w:tc>
          <w:tcPr>
            <w:tcW w:w="5935" w:type="dxa"/>
            <w:vAlign w:val="center"/>
          </w:tcPr>
          <w:p w14:paraId="2736AEC4" w14:textId="7D397C5B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7DF16A7B" w14:textId="2163BC53" w:rsidR="00357060" w:rsidRP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From your Schoology App you will now be able to access your BCPS Schoology Account.  Many of the general Schoology features such as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Messages, Notifications, </w:t>
            </w:r>
            <w:r w:rsidR="00447E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Student Activity,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Courses, Groups, Resources, and Grades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can be accessed from the menu icon</w:t>
            </w:r>
            <w:r w:rsidR="00447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923" w:type="dxa"/>
            <w:vAlign w:val="center"/>
          </w:tcPr>
          <w:p w14:paraId="318EDC95" w14:textId="52DE64AD" w:rsidR="00357060" w:rsidRPr="007079A9" w:rsidRDefault="0006147C" w:rsidP="006D62F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F6A18A" wp14:editId="7AA20A0E">
                  <wp:extent cx="750670" cy="1380744"/>
                  <wp:effectExtent l="38100" t="38100" r="87630" b="86360"/>
                  <wp:docPr id="17" name="Content Placeholder 12" descr="A screenshot of the Schoology Mobile App menu screen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70" cy="13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2F4E4" w14:textId="469F85FC" w:rsidR="0006147C" w:rsidRDefault="0006147C" w:rsidP="00CC4A71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14:paraId="31A989E3" w14:textId="4294A1C7" w:rsidR="0006147C" w:rsidRDefault="0006147C" w:rsidP="00447E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4"/>
          <w:szCs w:val="4"/>
        </w:rPr>
        <w:br w:type="page"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Getting Started with the Schoology Mobile App</w:t>
      </w:r>
    </w:p>
    <w:p w14:paraId="501BA3E7" w14:textId="709D9155" w:rsidR="0006147C" w:rsidRDefault="0006147C" w:rsidP="00782E57">
      <w:pPr>
        <w:spacing w:after="0"/>
        <w:ind w:left="720" w:righ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Schoology has a mobile app that allows users to access Schoology on the go. 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mobile app can be downloaded for Android and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devices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users with quick and easy access to many of Schoology’s features.</w:t>
      </w:r>
    </w:p>
    <w:p w14:paraId="4F6BB7F9" w14:textId="77777777" w:rsidR="0006147C" w:rsidRDefault="0006147C" w:rsidP="0006147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27DAA3D" w14:textId="2A43A87B" w:rsidR="0006147C" w:rsidRPr="0085063D" w:rsidRDefault="0006147C" w:rsidP="0006147C">
      <w:pPr>
        <w:spacing w:after="0"/>
        <w:jc w:val="center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>Schoology Mobile App for Android Devices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5935"/>
        <w:gridCol w:w="4923"/>
      </w:tblGrid>
      <w:tr w:rsidR="0006147C" w14:paraId="4B615C19" w14:textId="77777777" w:rsidTr="003F1672">
        <w:tc>
          <w:tcPr>
            <w:tcW w:w="5935" w:type="dxa"/>
            <w:vAlign w:val="center"/>
          </w:tcPr>
          <w:p w14:paraId="59F8DDBF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3B5FBE55" w14:textId="057ED3E9" w:rsidR="0006147C" w:rsidRPr="00C87D7B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Search for and download the Schoology App from the </w:t>
            </w:r>
            <w:r w:rsidR="00447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Google Play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Store.</w:t>
            </w:r>
          </w:p>
        </w:tc>
        <w:tc>
          <w:tcPr>
            <w:tcW w:w="4923" w:type="dxa"/>
            <w:vAlign w:val="center"/>
          </w:tcPr>
          <w:p w14:paraId="63158377" w14:textId="35E19CEC" w:rsidR="0006147C" w:rsidRDefault="0006147C" w:rsidP="003F16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30790A1" wp14:editId="60E1848F">
                  <wp:extent cx="676566" cy="1390720"/>
                  <wp:effectExtent l="38100" t="38100" r="104775" b="95250"/>
                  <wp:docPr id="18" name="Content Placeholder 7" descr="A screenshot of the Schoology App in the App Store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BE565D-5B85-4C37-8DE1-109063A7D8C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ACBE565D-5B85-4C37-8DE1-109063A7D8C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66" cy="1390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2DBC7D9E" w14:textId="77777777" w:rsidTr="003F1672">
        <w:tc>
          <w:tcPr>
            <w:tcW w:w="5935" w:type="dxa"/>
            <w:vAlign w:val="center"/>
          </w:tcPr>
          <w:p w14:paraId="71170C30" w14:textId="6DAFAD4A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Two</w:t>
            </w:r>
          </w:p>
          <w:p w14:paraId="1C3B76DD" w14:textId="7FE31414" w:rsid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Type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Baltimore County Public Schools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 to the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Lo</w:t>
            </w:r>
            <w:r w:rsidR="00D10C3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in Through Your School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box and click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04BC5A4" w14:textId="77777777" w:rsid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 will see three options for Baltimore County Public.  Select the option with the </w:t>
            </w:r>
            <w:r w:rsidRPr="000614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green dot</w:t>
            </w:r>
            <w:r w:rsidRPr="0006147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on the right-hand side.  </w:t>
            </w:r>
          </w:p>
          <w:p w14:paraId="65E9F7BF" w14:textId="77777777" w:rsidR="0006147C" w:rsidRP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3" w:type="dxa"/>
            <w:vAlign w:val="center"/>
          </w:tcPr>
          <w:p w14:paraId="5BD24C0D" w14:textId="6470E3F3" w:rsidR="0006147C" w:rsidRDefault="0006147C" w:rsidP="003F1672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2B137B43" wp14:editId="691E28AD">
                  <wp:extent cx="671713" cy="1380744"/>
                  <wp:effectExtent l="38100" t="38100" r="90805" b="86360"/>
                  <wp:docPr id="20" name="Content Placeholder 7" descr="A screenshot of the Schoology Mobile App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DE18A-19B2-4D64-BE22-7E2953107A4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0DDE18A-19B2-4D64-BE22-7E2953107A4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13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noProof/>
              </w:rPr>
              <w:t xml:space="preserve"> </w:t>
            </w:r>
            <w:r w:rsidRPr="0006147C">
              <w:rPr>
                <w:noProof/>
              </w:rPr>
              <w:drawing>
                <wp:inline distT="0" distB="0" distL="0" distR="0" wp14:anchorId="4F79F2DA" wp14:editId="450B62FE">
                  <wp:extent cx="1145700" cy="1371117"/>
                  <wp:effectExtent l="38100" t="38100" r="92710" b="76835"/>
                  <wp:docPr id="22" name="Content Placeholder 12" descr="A screenshot indicating that users must select the BCPS option with the green dot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A screenshot of a computer keyboard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00" cy="137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65C402F2" w14:textId="77777777" w:rsidTr="003F1672">
        <w:tc>
          <w:tcPr>
            <w:tcW w:w="5935" w:type="dxa"/>
            <w:vAlign w:val="center"/>
          </w:tcPr>
          <w:p w14:paraId="332BE9A5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36AF3137" w14:textId="77777777" w:rsidR="0006147C" w:rsidRPr="00C87D7B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Log in with your BCPS One credentials.  </w:t>
            </w:r>
          </w:p>
        </w:tc>
        <w:tc>
          <w:tcPr>
            <w:tcW w:w="4923" w:type="dxa"/>
            <w:vAlign w:val="center"/>
          </w:tcPr>
          <w:p w14:paraId="79FFCF63" w14:textId="77777777" w:rsidR="0006147C" w:rsidRDefault="0006147C" w:rsidP="003F1672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37B609D7" wp14:editId="05F6D38B">
                  <wp:extent cx="1240955" cy="1380744"/>
                  <wp:effectExtent l="38100" t="38100" r="92710" b="86360"/>
                  <wp:docPr id="23" name="Content Placeholder 12" descr="A screenshot of the BCPS One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" t="-657" r="-38" b="38245"/>
                          <a:stretch/>
                        </pic:blipFill>
                        <pic:spPr>
                          <a:xfrm>
                            <a:off x="0" y="0"/>
                            <a:ext cx="1240955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31CA442E" w14:textId="77777777" w:rsidTr="003F1672">
        <w:tc>
          <w:tcPr>
            <w:tcW w:w="5935" w:type="dxa"/>
            <w:vAlign w:val="center"/>
          </w:tcPr>
          <w:p w14:paraId="2BB1F307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64C529B5" w14:textId="0A3C83DD" w:rsidR="0006147C" w:rsidRP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From your Schoology App you will now be able to access your BCPS Schoology Account.  Many of the general Schoology features such as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Messages, Notifications, </w:t>
            </w:r>
            <w:r w:rsidR="00447E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Student Activity,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Courses, Groups, Resources, and Grades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can be accessed from the menu icon.  </w:t>
            </w:r>
          </w:p>
        </w:tc>
        <w:tc>
          <w:tcPr>
            <w:tcW w:w="4923" w:type="dxa"/>
            <w:vAlign w:val="center"/>
          </w:tcPr>
          <w:p w14:paraId="7ADE009B" w14:textId="38C924E1" w:rsidR="0006147C" w:rsidRPr="007079A9" w:rsidRDefault="0006147C" w:rsidP="003F167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1950F2" wp14:editId="2C21D503">
                  <wp:extent cx="819866" cy="1371600"/>
                  <wp:effectExtent l="38100" t="38100" r="94615" b="95250"/>
                  <wp:docPr id="25" name="Content Placeholder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6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65494" w14:textId="77777777" w:rsidR="0006147C" w:rsidRPr="003B2DD4" w:rsidRDefault="0006147C" w:rsidP="0006147C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14:paraId="6BF58FEE" w14:textId="77777777" w:rsidR="001D3082" w:rsidRPr="003B2DD4" w:rsidRDefault="001D3082" w:rsidP="00CC4A71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sectPr w:rsidR="001D3082" w:rsidRPr="003B2DD4" w:rsidSect="004A4F5F">
      <w:head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20476" w14:textId="77777777" w:rsidR="00114EDB" w:rsidRDefault="00114EDB">
      <w:pPr>
        <w:spacing w:after="0" w:line="240" w:lineRule="auto"/>
      </w:pPr>
      <w:r>
        <w:separator/>
      </w:r>
    </w:p>
  </w:endnote>
  <w:endnote w:type="continuationSeparator" w:id="0">
    <w:p w14:paraId="2F92B789" w14:textId="77777777" w:rsidR="00114EDB" w:rsidRDefault="00114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F13ED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© Office of Innovation &amp; Digital Safety, Division of Curriculum and Instruction</w:t>
    </w:r>
  </w:p>
  <w:p w14:paraId="02EC2579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Baltimore County Public Schools</w:t>
    </w:r>
  </w:p>
  <w:p w14:paraId="38663EAC" w14:textId="28716C26" w:rsidR="00965FF3" w:rsidRPr="00965FF3" w:rsidRDefault="00965FF3" w:rsidP="00965FF3">
    <w:pPr>
      <w:pStyle w:val="Footer"/>
    </w:pPr>
    <w:r w:rsidRPr="00965FF3">
      <w:rPr>
        <w:rFonts w:ascii="Arial" w:hAnsi="Arial" w:cs="Arial"/>
        <w:color w:val="auto"/>
        <w:sz w:val="20"/>
        <w:szCs w:val="20"/>
      </w:rPr>
      <w:t xml:space="preserve">Last Updated: </w:t>
    </w:r>
    <w:r w:rsidRPr="00965FF3">
      <w:rPr>
        <w:rFonts w:ascii="Arial" w:hAnsi="Arial" w:cs="Arial"/>
        <w:color w:val="auto"/>
        <w:sz w:val="20"/>
        <w:szCs w:val="20"/>
      </w:rPr>
      <w:fldChar w:fldCharType="begin"/>
    </w:r>
    <w:r w:rsidRPr="00965FF3">
      <w:rPr>
        <w:rFonts w:ascii="Arial" w:hAnsi="Arial" w:cs="Arial"/>
        <w:color w:val="auto"/>
        <w:sz w:val="20"/>
        <w:szCs w:val="20"/>
      </w:rPr>
      <w:instrText xml:space="preserve"> DATE \@ "MMMM d, yyyy" </w:instrText>
    </w:r>
    <w:r w:rsidRPr="00965FF3">
      <w:rPr>
        <w:rFonts w:ascii="Arial" w:hAnsi="Arial" w:cs="Arial"/>
        <w:color w:val="auto"/>
        <w:sz w:val="20"/>
        <w:szCs w:val="20"/>
      </w:rPr>
      <w:fldChar w:fldCharType="separate"/>
    </w:r>
    <w:r w:rsidR="00B74BC3">
      <w:rPr>
        <w:rFonts w:ascii="Arial" w:hAnsi="Arial" w:cs="Arial"/>
        <w:noProof/>
        <w:color w:val="auto"/>
        <w:sz w:val="20"/>
        <w:szCs w:val="20"/>
      </w:rPr>
      <w:t>September 26, 2018</w:t>
    </w:r>
    <w:r w:rsidRPr="00965FF3">
      <w:rPr>
        <w:rFonts w:ascii="Arial" w:hAnsi="Arial" w:cs="Arial"/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D961F" w14:textId="77777777" w:rsidR="00114EDB" w:rsidRDefault="00114EDB">
      <w:pPr>
        <w:spacing w:after="0" w:line="240" w:lineRule="auto"/>
      </w:pPr>
      <w:r>
        <w:separator/>
      </w:r>
    </w:p>
  </w:footnote>
  <w:footnote w:type="continuationSeparator" w:id="0">
    <w:p w14:paraId="1A7F5CD0" w14:textId="77777777" w:rsidR="00114EDB" w:rsidRDefault="00114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3F7" w14:textId="17BC7284" w:rsidR="0006147C" w:rsidRDefault="0006147C">
    <w:pPr>
      <w:pStyle w:val="Header"/>
    </w:pPr>
    <w:r>
      <w:rPr>
        <w:noProof/>
      </w:rPr>
      <w:drawing>
        <wp:inline distT="0" distB="0" distL="0" distR="0" wp14:anchorId="3381E488" wp14:editId="6B130109">
          <wp:extent cx="6858000" cy="814612"/>
          <wp:effectExtent l="0" t="0" r="0" b="5080"/>
          <wp:docPr id="26" name="Picture 26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1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E61C0" w14:textId="77777777" w:rsidR="00987EB7" w:rsidRDefault="00965FF3">
    <w:pPr>
      <w:pStyle w:val="Header"/>
    </w:pPr>
    <w:r>
      <w:rPr>
        <w:noProof/>
      </w:rPr>
      <w:drawing>
        <wp:inline distT="0" distB="0" distL="0" distR="0" wp14:anchorId="1E93C80F" wp14:editId="7804C2C2">
          <wp:extent cx="6906895" cy="820696"/>
          <wp:effectExtent l="0" t="0" r="0" b="0"/>
          <wp:docPr id="10" name="Picture 10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204" cy="83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6C1740"/>
    <w:multiLevelType w:val="hybridMultilevel"/>
    <w:tmpl w:val="5ACCB200"/>
    <w:lvl w:ilvl="0" w:tplc="5B94A3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048"/>
    <w:rsid w:val="00000A9D"/>
    <w:rsid w:val="00000DE7"/>
    <w:rsid w:val="000210B4"/>
    <w:rsid w:val="000506BB"/>
    <w:rsid w:val="0006147C"/>
    <w:rsid w:val="000C0C7C"/>
    <w:rsid w:val="000C5BAC"/>
    <w:rsid w:val="00114AB9"/>
    <w:rsid w:val="00114EDB"/>
    <w:rsid w:val="00132205"/>
    <w:rsid w:val="00136B54"/>
    <w:rsid w:val="00156EF1"/>
    <w:rsid w:val="001865C8"/>
    <w:rsid w:val="001D3082"/>
    <w:rsid w:val="001F5005"/>
    <w:rsid w:val="002229ED"/>
    <w:rsid w:val="002835B1"/>
    <w:rsid w:val="002C2563"/>
    <w:rsid w:val="00343FBB"/>
    <w:rsid w:val="00357060"/>
    <w:rsid w:val="0037096C"/>
    <w:rsid w:val="003B2DD4"/>
    <w:rsid w:val="003C729F"/>
    <w:rsid w:val="003D0FBD"/>
    <w:rsid w:val="00401E15"/>
    <w:rsid w:val="00421386"/>
    <w:rsid w:val="00447EBD"/>
    <w:rsid w:val="00473354"/>
    <w:rsid w:val="00480808"/>
    <w:rsid w:val="004A4F5F"/>
    <w:rsid w:val="004B5284"/>
    <w:rsid w:val="00565E2F"/>
    <w:rsid w:val="00593180"/>
    <w:rsid w:val="005B54A6"/>
    <w:rsid w:val="005E5E2B"/>
    <w:rsid w:val="00611134"/>
    <w:rsid w:val="0063427C"/>
    <w:rsid w:val="0064584E"/>
    <w:rsid w:val="006515E8"/>
    <w:rsid w:val="006D62F9"/>
    <w:rsid w:val="006F1118"/>
    <w:rsid w:val="007079A9"/>
    <w:rsid w:val="00741FDE"/>
    <w:rsid w:val="0075641C"/>
    <w:rsid w:val="00765E25"/>
    <w:rsid w:val="00782E57"/>
    <w:rsid w:val="007B667D"/>
    <w:rsid w:val="008347EF"/>
    <w:rsid w:val="0084064B"/>
    <w:rsid w:val="0085063D"/>
    <w:rsid w:val="008E0BD2"/>
    <w:rsid w:val="00907120"/>
    <w:rsid w:val="00946252"/>
    <w:rsid w:val="00965FF3"/>
    <w:rsid w:val="009663A0"/>
    <w:rsid w:val="0096794E"/>
    <w:rsid w:val="0098300D"/>
    <w:rsid w:val="00987EB7"/>
    <w:rsid w:val="009A31C9"/>
    <w:rsid w:val="009E37DE"/>
    <w:rsid w:val="009F0B81"/>
    <w:rsid w:val="009F27AA"/>
    <w:rsid w:val="009F4A11"/>
    <w:rsid w:val="009F5720"/>
    <w:rsid w:val="00A02856"/>
    <w:rsid w:val="00A36F67"/>
    <w:rsid w:val="00AB064A"/>
    <w:rsid w:val="00AB1341"/>
    <w:rsid w:val="00AE267E"/>
    <w:rsid w:val="00B74BC3"/>
    <w:rsid w:val="00B8163C"/>
    <w:rsid w:val="00B92622"/>
    <w:rsid w:val="00B9569D"/>
    <w:rsid w:val="00BD5758"/>
    <w:rsid w:val="00BF473C"/>
    <w:rsid w:val="00C62B67"/>
    <w:rsid w:val="00C87D7B"/>
    <w:rsid w:val="00C9468F"/>
    <w:rsid w:val="00CB2712"/>
    <w:rsid w:val="00CC4A71"/>
    <w:rsid w:val="00CD5E29"/>
    <w:rsid w:val="00D10C36"/>
    <w:rsid w:val="00D25C8E"/>
    <w:rsid w:val="00D35E92"/>
    <w:rsid w:val="00D4190C"/>
    <w:rsid w:val="00D43048"/>
    <w:rsid w:val="00D53DCF"/>
    <w:rsid w:val="00D611FE"/>
    <w:rsid w:val="00D66811"/>
    <w:rsid w:val="00D906CA"/>
    <w:rsid w:val="00E12DAB"/>
    <w:rsid w:val="00E156BA"/>
    <w:rsid w:val="00E43521"/>
    <w:rsid w:val="00E71FFC"/>
    <w:rsid w:val="00E73C71"/>
    <w:rsid w:val="00E846C3"/>
    <w:rsid w:val="00EB1088"/>
    <w:rsid w:val="00EC7A2C"/>
    <w:rsid w:val="00EE4599"/>
    <w:rsid w:val="00F07379"/>
    <w:rsid w:val="00F30102"/>
    <w:rsid w:val="00F353FD"/>
    <w:rsid w:val="00F4343E"/>
    <w:rsid w:val="00F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C70D6"/>
  <w15:chartTrackingRefBased/>
  <w15:docId w15:val="{89C07043-6AEF-413D-AF4C-EB59F29C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118"/>
  </w:style>
  <w:style w:type="paragraph" w:styleId="Heading1">
    <w:name w:val="heading 1"/>
    <w:basedOn w:val="Normal"/>
    <w:next w:val="Normal"/>
    <w:link w:val="Heading1Char"/>
    <w:uiPriority w:val="7"/>
    <w:qFormat/>
    <w:rsid w:val="00BF4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BF47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8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8"/>
    <w:rsid w:val="00C62B67"/>
  </w:style>
  <w:style w:type="character" w:styleId="PlaceholderText">
    <w:name w:val="Placeholder Text"/>
    <w:basedOn w:val="DefaultParagraphFont"/>
    <w:uiPriority w:val="99"/>
    <w:semiHidden/>
    <w:rsid w:val="00CD5E29"/>
    <w:rPr>
      <w:color w:val="3A3A3A" w:themeColor="background2" w:themeShade="40"/>
    </w:rPr>
  </w:style>
  <w:style w:type="paragraph" w:styleId="Header">
    <w:name w:val="header"/>
    <w:basedOn w:val="Normal"/>
    <w:link w:val="HeaderChar"/>
    <w:uiPriority w:val="19"/>
    <w:unhideWhenUsed/>
    <w:rsid w:val="00EE45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9"/>
    <w:rsid w:val="00EE4599"/>
  </w:style>
  <w:style w:type="paragraph" w:customStyle="1" w:styleId="SenderAddress">
    <w:name w:val="Sender Address"/>
    <w:basedOn w:val="Normal"/>
    <w:uiPriority w:val="1"/>
    <w:qFormat/>
    <w:rsid w:val="00343FBB"/>
    <w:pPr>
      <w:spacing w:after="0" w:line="264" w:lineRule="auto"/>
    </w:pPr>
  </w:style>
  <w:style w:type="paragraph" w:styleId="Date">
    <w:name w:val="Date"/>
    <w:basedOn w:val="Normal"/>
    <w:next w:val="Normal"/>
    <w:link w:val="DateChar"/>
    <w:uiPriority w:val="2"/>
    <w:unhideWhenUsed/>
    <w:rsid w:val="00D25C8E"/>
    <w:pPr>
      <w:spacing w:before="1000" w:after="400"/>
    </w:pPr>
  </w:style>
  <w:style w:type="character" w:customStyle="1" w:styleId="DateChar">
    <w:name w:val="Date Char"/>
    <w:basedOn w:val="DefaultParagraphFont"/>
    <w:link w:val="Date"/>
    <w:uiPriority w:val="2"/>
    <w:rsid w:val="00D25C8E"/>
  </w:style>
  <w:style w:type="paragraph" w:customStyle="1" w:styleId="RecipientAddress">
    <w:name w:val="Recipient Address"/>
    <w:basedOn w:val="Normal"/>
    <w:uiPriority w:val="3"/>
    <w:qFormat/>
    <w:rsid w:val="003D0FBD"/>
    <w:pPr>
      <w:spacing w:after="480"/>
      <w:contextualSpacing/>
    </w:p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5"/>
    <w:rsid w:val="00343FBB"/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6"/>
    <w:rsid w:val="00343FBB"/>
  </w:style>
  <w:style w:type="paragraph" w:styleId="BalloonText">
    <w:name w:val="Balloon Text"/>
    <w:basedOn w:val="Normal"/>
    <w:link w:val="BalloonText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6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2563"/>
  </w:style>
  <w:style w:type="paragraph" w:styleId="BlockText">
    <w:name w:val="Block Text"/>
    <w:basedOn w:val="Normal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eastAsiaTheme="minorEastAsia"/>
      <w:i/>
      <w:iCs/>
      <w:color w:val="11826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C2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2563"/>
  </w:style>
  <w:style w:type="paragraph" w:styleId="BodyText2">
    <w:name w:val="Body Text 2"/>
    <w:basedOn w:val="Normal"/>
    <w:link w:val="BodyText2Char"/>
    <w:uiPriority w:val="99"/>
    <w:semiHidden/>
    <w:unhideWhenUsed/>
    <w:rsid w:val="002C25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2563"/>
  </w:style>
  <w:style w:type="paragraph" w:styleId="BodyText3">
    <w:name w:val="Body Text 3"/>
    <w:basedOn w:val="Normal"/>
    <w:link w:val="BodyText3Char"/>
    <w:uiPriority w:val="99"/>
    <w:semiHidden/>
    <w:unhideWhenUsed/>
    <w:rsid w:val="002C256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256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256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2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256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256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25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256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256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256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563"/>
    <w:pPr>
      <w:spacing w:line="240" w:lineRule="auto"/>
    </w:pPr>
    <w:rPr>
      <w:i/>
      <w:iCs/>
      <w:color w:val="1F212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256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56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56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56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256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256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2563"/>
  </w:style>
  <w:style w:type="character" w:styleId="Emphasis">
    <w:name w:val="Emphasis"/>
    <w:basedOn w:val="DefaultParagraphFont"/>
    <w:uiPriority w:val="20"/>
    <w:semiHidden/>
    <w:unhideWhenUsed/>
    <w:qFormat/>
    <w:rsid w:val="002C256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256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563"/>
    <w:rPr>
      <w:szCs w:val="20"/>
    </w:rPr>
  </w:style>
  <w:style w:type="table" w:styleId="GridTable1Light">
    <w:name w:val="Grid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3">
    <w:name w:val="Grid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7"/>
    <w:rsid w:val="00BF473C"/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semiHidden/>
    <w:rsid w:val="00BF473C"/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563"/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2563"/>
  </w:style>
  <w:style w:type="paragraph" w:styleId="HTMLAddress">
    <w:name w:val="HTML Address"/>
    <w:basedOn w:val="Normal"/>
    <w:link w:val="HTMLAddressChar"/>
    <w:uiPriority w:val="99"/>
    <w:semiHidden/>
    <w:unhideWhenUsed/>
    <w:rsid w:val="002C25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56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256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56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D5E29"/>
    <w:rPr>
      <w:color w:val="11698B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i/>
      <w:iCs/>
      <w:color w:val="118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D5E29"/>
    <w:rPr>
      <w:i/>
      <w:iCs/>
      <w:color w:val="11826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2563"/>
  </w:style>
  <w:style w:type="paragraph" w:styleId="List">
    <w:name w:val="List"/>
    <w:basedOn w:val="Normal"/>
    <w:uiPriority w:val="99"/>
    <w:semiHidden/>
    <w:unhideWhenUsed/>
    <w:rsid w:val="002C256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256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256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256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256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256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256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256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256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256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25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25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25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25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25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256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256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256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256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256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256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2">
    <w:name w:val="List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3">
    <w:name w:val="List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256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25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25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2563"/>
  </w:style>
  <w:style w:type="character" w:styleId="PageNumber">
    <w:name w:val="page number"/>
    <w:basedOn w:val="DefaultParagraphFont"/>
    <w:uiPriority w:val="99"/>
    <w:semiHidden/>
    <w:unhideWhenUsed/>
    <w:rsid w:val="002C2563"/>
  </w:style>
  <w:style w:type="table" w:styleId="PlainTable1">
    <w:name w:val="Plain Table 1"/>
    <w:basedOn w:val="TableNormal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256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C2563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unhideWhenUsed/>
    <w:qFormat/>
    <w:rsid w:val="002C25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C25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25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25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nhideWhenUsed/>
    <w:qFormat/>
    <w:rsid w:val="00B9569D"/>
    <w:pPr>
      <w:spacing w:after="0" w:line="216" w:lineRule="auto"/>
    </w:pPr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343FBB"/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25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25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25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25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25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25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25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25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256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563"/>
    <w:pPr>
      <w:outlineLvl w:val="9"/>
    </w:pPr>
  </w:style>
  <w:style w:type="paragraph" w:styleId="Salutation">
    <w:name w:val="Salutation"/>
    <w:basedOn w:val="Normal"/>
    <w:next w:val="Normal"/>
    <w:link w:val="SalutationChar"/>
    <w:uiPriority w:val="4"/>
    <w:qFormat/>
    <w:rsid w:val="00156EF1"/>
  </w:style>
  <w:style w:type="character" w:customStyle="1" w:styleId="SalutationChar">
    <w:name w:val="Salutation Char"/>
    <w:basedOn w:val="DefaultParagraphFont"/>
    <w:link w:val="Salutation"/>
    <w:uiPriority w:val="4"/>
    <w:rsid w:val="00156E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04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F57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bb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AD987-CCAD-4DA2-9B51-BFF19EE1B31E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Robb, David A.</dc:creator>
  <cp:keywords/>
  <cp:lastModifiedBy>Hatcher, Melissa K.</cp:lastModifiedBy>
  <cp:revision>2</cp:revision>
  <cp:lastPrinted>2018-08-14T16:09:00Z</cp:lastPrinted>
  <dcterms:created xsi:type="dcterms:W3CDTF">2018-09-26T19:54:00Z</dcterms:created>
  <dcterms:modified xsi:type="dcterms:W3CDTF">2018-09-26T19:54:00Z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